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30" w:rsidRDefault="00956B30" w:rsidP="00956B30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B663B4">
        <w:rPr>
          <w:rFonts w:ascii="Arial" w:hAnsi="Arial" w:cs="Arial"/>
          <w:b/>
          <w:sz w:val="40"/>
        </w:rPr>
        <w:t>P</w:t>
      </w:r>
      <w:r w:rsidR="00EC153F">
        <w:rPr>
          <w:rFonts w:ascii="Arial" w:hAnsi="Arial" w:cs="Arial"/>
          <w:b/>
          <w:sz w:val="40"/>
        </w:rPr>
        <w:t>royecto Completo de Investigación</w:t>
      </w:r>
    </w:p>
    <w:p w:rsidR="00335ADB" w:rsidRPr="00335ADB" w:rsidRDefault="00335ADB" w:rsidP="00335ADB">
      <w:pPr>
        <w:spacing w:line="360" w:lineRule="auto"/>
        <w:jc w:val="center"/>
        <w:rPr>
          <w:rFonts w:ascii="Arial" w:hAnsi="Arial" w:cs="Arial"/>
          <w:sz w:val="32"/>
        </w:rPr>
      </w:pPr>
      <w:r w:rsidRPr="00335ADB">
        <w:rPr>
          <w:rFonts w:ascii="Arial" w:hAnsi="Arial" w:cs="Arial"/>
          <w:sz w:val="32"/>
        </w:rPr>
        <w:t>C</w:t>
      </w:r>
      <w:r>
        <w:rPr>
          <w:rFonts w:ascii="Arial" w:hAnsi="Arial" w:cs="Arial"/>
          <w:sz w:val="32"/>
        </w:rPr>
        <w:t>onvocatoria PIN 2020</w:t>
      </w:r>
    </w:p>
    <w:p w:rsidR="00956B30" w:rsidRDefault="00956B30" w:rsidP="00956B30">
      <w:pPr>
        <w:jc w:val="center"/>
        <w:rPr>
          <w:sz w:val="36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943893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Identificación </w:t>
            </w: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del </w:t>
            </w:r>
            <w:r w:rsidR="00943893">
              <w:rPr>
                <w:rFonts w:ascii="Arial" w:hAnsi="Arial" w:cs="Arial"/>
                <w:b/>
                <w:sz w:val="28"/>
                <w:szCs w:val="24"/>
              </w:rPr>
              <w:t>proyecto</w:t>
            </w:r>
          </w:p>
        </w:tc>
      </w:tr>
    </w:tbl>
    <w:p w:rsidR="00956B30" w:rsidRDefault="00956B30" w:rsidP="00956B30">
      <w:pPr>
        <w:jc w:val="both"/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97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335ADB">
        <w:trPr>
          <w:trHeight w:val="841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F" w:rsidRDefault="00335ADB" w:rsidP="00444CB9">
            <w:pPr>
              <w:spacing w:line="360" w:lineRule="auto"/>
              <w:ind w:left="1668" w:hanging="16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Título</w:t>
            </w:r>
            <w:r w:rsidR="00EC153F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335ADB" w:rsidP="00335AD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Código</w:t>
            </w:r>
            <w:r w:rsidRPr="00335ADB">
              <w:rPr>
                <w:rFonts w:ascii="Arial" w:hAnsi="Arial" w:cs="Arial"/>
                <w:sz w:val="18"/>
              </w:rPr>
              <w:t>*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p w:rsidR="00335ADB" w:rsidRPr="007A23F2" w:rsidRDefault="00335ADB" w:rsidP="00EC153F">
      <w:pPr>
        <w:jc w:val="both"/>
        <w:rPr>
          <w:rFonts w:ascii="Arial" w:hAnsi="Arial" w:cs="Arial"/>
          <w:i/>
          <w:sz w:val="16"/>
          <w:szCs w:val="24"/>
        </w:rPr>
      </w:pPr>
      <w:r w:rsidRPr="007A23F2">
        <w:rPr>
          <w:rFonts w:ascii="Arial" w:hAnsi="Arial" w:cs="Arial"/>
          <w:i/>
          <w:sz w:val="16"/>
          <w:szCs w:val="24"/>
        </w:rPr>
        <w:t>* Conforme con</w:t>
      </w:r>
      <w:r w:rsidR="00066199">
        <w:rPr>
          <w:rFonts w:ascii="Arial" w:hAnsi="Arial" w:cs="Arial"/>
          <w:i/>
          <w:sz w:val="16"/>
          <w:szCs w:val="24"/>
        </w:rPr>
        <w:t>sta en la resolución definitiva</w:t>
      </w:r>
      <w:r w:rsidRPr="007A23F2">
        <w:rPr>
          <w:rFonts w:ascii="Arial" w:hAnsi="Arial" w:cs="Arial"/>
          <w:i/>
          <w:sz w:val="16"/>
          <w:szCs w:val="24"/>
        </w:rPr>
        <w:t xml:space="preserve"> de los PBI seleccionados por el Consejo de Dirección del CEMIX</w:t>
      </w:r>
      <w:r w:rsidR="00066199">
        <w:rPr>
          <w:rFonts w:ascii="Arial" w:hAnsi="Arial" w:cs="Arial"/>
          <w:i/>
          <w:sz w:val="16"/>
          <w:szCs w:val="24"/>
        </w:rPr>
        <w:t>. Completar también el pie de página</w:t>
      </w:r>
      <w:bookmarkStart w:id="0" w:name="_GoBack"/>
      <w:bookmarkEnd w:id="0"/>
      <w:r w:rsidR="00066199">
        <w:rPr>
          <w:rFonts w:ascii="Arial" w:hAnsi="Arial" w:cs="Arial"/>
          <w:i/>
          <w:sz w:val="16"/>
          <w:szCs w:val="24"/>
        </w:rPr>
        <w:t>.</w:t>
      </w: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EC153F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>Composición del Equipo de Investigación (EIN)</w:t>
            </w:r>
          </w:p>
        </w:tc>
      </w:tr>
    </w:tbl>
    <w:p w:rsidR="00EC153F" w:rsidRDefault="00EC153F" w:rsidP="00EC153F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EC153F" w:rsidRPr="007C76A7" w:rsidRDefault="00EC153F" w:rsidP="00EC15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 Principal (IP)</w:t>
      </w:r>
    </w:p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center"/>
        <w:rPr>
          <w:rFonts w:ascii="Arial" w:hAnsi="Arial" w:cs="Arial"/>
          <w:sz w:val="24"/>
          <w:szCs w:val="24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Investigadores</w:t>
      </w:r>
      <w:r w:rsidR="00BB7DC6">
        <w:rPr>
          <w:rFonts w:ascii="Arial" w:hAnsi="Arial" w:cs="Arial"/>
          <w:sz w:val="24"/>
          <w:szCs w:val="24"/>
        </w:rPr>
        <w:t xml:space="preserve"> *</w:t>
      </w:r>
    </w:p>
    <w:p w:rsidR="00066199" w:rsidRDefault="00066199" w:rsidP="00EC153F">
      <w:pPr>
        <w:jc w:val="center"/>
        <w:rPr>
          <w:rFonts w:ascii="Arial" w:hAnsi="Arial" w:cs="Arial"/>
          <w:sz w:val="24"/>
          <w:szCs w:val="24"/>
        </w:rPr>
      </w:pPr>
    </w:p>
    <w:p w:rsidR="00066199" w:rsidRPr="00887596" w:rsidRDefault="00066199" w:rsidP="00066199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>
        <w:rPr>
          <w:rFonts w:ascii="Arial" w:hAnsi="Arial" w:cs="Arial"/>
          <w:i/>
          <w:sz w:val="16"/>
          <w:szCs w:val="24"/>
        </w:rPr>
        <w:t>Se identificarán t</w:t>
      </w:r>
      <w:r w:rsidRPr="00887596">
        <w:rPr>
          <w:rFonts w:ascii="Arial" w:hAnsi="Arial" w:cs="Arial"/>
          <w:i/>
          <w:sz w:val="16"/>
          <w:szCs w:val="24"/>
        </w:rPr>
        <w:t>odos los investig</w:t>
      </w:r>
      <w:r>
        <w:rPr>
          <w:rFonts w:ascii="Arial" w:hAnsi="Arial" w:cs="Arial"/>
          <w:i/>
          <w:sz w:val="16"/>
          <w:szCs w:val="24"/>
        </w:rPr>
        <w:t>adores que forman parte del EIN</w:t>
      </w:r>
    </w:p>
    <w:p w:rsidR="00066199" w:rsidRPr="00BB7DC6" w:rsidRDefault="00066199" w:rsidP="00066199">
      <w:pPr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B7DC6" w:rsidRDefault="00BB7DC6" w:rsidP="00EC153F">
      <w:pPr>
        <w:jc w:val="both"/>
        <w:rPr>
          <w:rFonts w:ascii="Arial" w:hAnsi="Arial" w:cs="Arial"/>
          <w:b/>
          <w:sz w:val="24"/>
          <w:szCs w:val="24"/>
        </w:rPr>
      </w:pPr>
    </w:p>
    <w:p w:rsidR="00BB7DC6" w:rsidRDefault="00BB7DC6" w:rsidP="00EC153F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BB7DC6" w:rsidRPr="00D62006" w:rsidTr="00AA7D0C">
        <w:trPr>
          <w:trHeight w:val="2415"/>
        </w:trPr>
        <w:tc>
          <w:tcPr>
            <w:tcW w:w="9634" w:type="dxa"/>
          </w:tcPr>
          <w:p w:rsidR="00BB7DC6" w:rsidRPr="00D62006" w:rsidRDefault="00BB7DC6" w:rsidP="00AA7D0C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lastRenderedPageBreak/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BB7DC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BB7DC6" w:rsidRDefault="00BB7DC6" w:rsidP="00BB7DC6">
      <w:pPr>
        <w:jc w:val="both"/>
        <w:rPr>
          <w:rFonts w:ascii="Arial" w:hAnsi="Arial" w:cs="Arial"/>
          <w:i/>
          <w:sz w:val="16"/>
          <w:szCs w:val="24"/>
        </w:rPr>
      </w:pPr>
    </w:p>
    <w:p w:rsidR="00596599" w:rsidRDefault="00596599" w:rsidP="00956B30">
      <w:pPr>
        <w:jc w:val="both"/>
        <w:rPr>
          <w:rFonts w:ascii="Arial" w:hAnsi="Arial" w:cs="Arial"/>
          <w:sz w:val="24"/>
          <w:szCs w:val="24"/>
        </w:rPr>
      </w:pPr>
    </w:p>
    <w:p w:rsidR="00182389" w:rsidRPr="00C91EDC" w:rsidRDefault="00182389" w:rsidP="00956B3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4389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Resumen de</w:t>
            </w:r>
            <w:r w:rsidR="00AB0881">
              <w:rPr>
                <w:rFonts w:ascii="Arial" w:hAnsi="Arial" w:cs="Arial"/>
                <w:b/>
                <w:sz w:val="28"/>
                <w:szCs w:val="24"/>
              </w:rPr>
              <w:t>l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proyecto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43893" w:rsidRPr="0040365D" w:rsidRDefault="00943893" w:rsidP="00943893">
      <w:pPr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(Investigación a desarrollar, campos de actividad y su interés e idoneidad como proyecto de investigación para el CEMIX conforme a los objetivos específicos de la convocatoria; máximo 1500 palabras)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riginalidad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2C2C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de investigación </w:t>
      </w:r>
      <w:r w:rsidRPr="00D62006">
        <w:rPr>
          <w:rFonts w:ascii="Arial" w:hAnsi="Arial" w:cs="Arial"/>
          <w:sz w:val="24"/>
          <w:szCs w:val="24"/>
        </w:rPr>
        <w:t>es original</w:t>
      </w:r>
      <w:r w:rsidR="0040365D">
        <w:rPr>
          <w:rFonts w:ascii="Arial" w:hAnsi="Arial" w:cs="Arial"/>
          <w:sz w:val="24"/>
          <w:szCs w:val="24"/>
        </w:rPr>
        <w:t xml:space="preserve"> y no ha sido desarrollado anteriormente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C153F" w:rsidRDefault="00EC153F" w:rsidP="00EC153F">
      <w:pPr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AB0881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F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inanciación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2C2C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</w:t>
      </w:r>
      <w:r>
        <w:rPr>
          <w:rFonts w:ascii="Arial" w:hAnsi="Arial" w:cs="Arial"/>
          <w:sz w:val="24"/>
          <w:szCs w:val="24"/>
        </w:rPr>
        <w:t xml:space="preserve">se desarrollará con </w:t>
      </w:r>
      <w:r w:rsidRPr="00D26231">
        <w:rPr>
          <w:rFonts w:ascii="Arial" w:hAnsi="Arial" w:cs="Arial"/>
          <w:sz w:val="24"/>
          <w:szCs w:val="24"/>
        </w:rPr>
        <w:t>la financiación exclusiva que le sea otorgada por el CEMIX, sin contar con ninguna otra financiación de organismo público durante su ejecución</w:t>
      </w:r>
      <w:r>
        <w:rPr>
          <w:rFonts w:ascii="Arial" w:hAnsi="Arial" w:cs="Arial"/>
          <w:sz w:val="24"/>
          <w:szCs w:val="24"/>
        </w:rPr>
        <w:t>.</w:t>
      </w: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C91EDC" w:rsidRDefault="00EC153F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lastRenderedPageBreak/>
              <w:t xml:space="preserve">Objetivos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Pr="0040365D" w:rsidRDefault="007A23F2" w:rsidP="007A23F2">
      <w:pPr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Objetivos de la investigación a desarrollar, que deben estar relacionados con los objetivos generales y específicos que constan en el apartado 1 de la convocatoria</w:t>
      </w:r>
      <w:r w:rsidRPr="0040365D">
        <w:rPr>
          <w:rFonts w:ascii="Arial" w:hAnsi="Arial" w:cs="Arial"/>
          <w:i/>
          <w:sz w:val="16"/>
          <w:szCs w:val="24"/>
        </w:rPr>
        <w:t>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182389" w:rsidRDefault="00182389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Metodología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 xml:space="preserve">Metodología a emplear en el desarrollo del proyecto) </w:t>
      </w:r>
    </w:p>
    <w:p w:rsidR="007A23F2" w:rsidRDefault="007A23F2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Plan de trabajo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Plan de trabajo a seguir en el desarrollo del proyecto: calendario tentativo, actividades a realizar,</w:t>
      </w:r>
      <w:r w:rsidR="007F5000">
        <w:rPr>
          <w:rFonts w:ascii="Arial" w:hAnsi="Arial" w:cs="Arial"/>
          <w:i/>
          <w:sz w:val="16"/>
          <w:szCs w:val="24"/>
        </w:rPr>
        <w:t xml:space="preserve"> </w:t>
      </w:r>
      <w:r>
        <w:rPr>
          <w:rFonts w:ascii="Arial" w:hAnsi="Arial" w:cs="Arial"/>
          <w:i/>
          <w:sz w:val="16"/>
          <w:szCs w:val="24"/>
        </w:rPr>
        <w:t xml:space="preserve">etc.) </w:t>
      </w: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Resultados esperados 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 xml:space="preserve">Resultados que se pretenden alcanzar con el desarrollo del proyecto, que deben estar directamente relacionados con los objetivos) </w:t>
      </w:r>
    </w:p>
    <w:p w:rsidR="007A23F2" w:rsidRDefault="007A23F2" w:rsidP="004F0BA3">
      <w:pPr>
        <w:rPr>
          <w:rFonts w:ascii="Arial" w:hAnsi="Arial" w:cs="Arial"/>
          <w:b/>
          <w:sz w:val="24"/>
          <w:szCs w:val="24"/>
        </w:rPr>
      </w:pP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Presupuesto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 xml:space="preserve">Presupuesto en el que consten los gastos previstos en el desarrollo del proyecto. Se debe tener presente lo que </w:t>
      </w:r>
      <w:r w:rsidR="008E244F">
        <w:rPr>
          <w:rFonts w:ascii="Arial" w:hAnsi="Arial" w:cs="Arial"/>
          <w:i/>
          <w:sz w:val="16"/>
          <w:szCs w:val="24"/>
        </w:rPr>
        <w:t xml:space="preserve">se </w:t>
      </w:r>
      <w:r>
        <w:rPr>
          <w:rFonts w:ascii="Arial" w:hAnsi="Arial" w:cs="Arial"/>
          <w:i/>
          <w:sz w:val="16"/>
          <w:szCs w:val="24"/>
        </w:rPr>
        <w:t xml:space="preserve">establece </w:t>
      </w:r>
      <w:r w:rsidR="008E244F">
        <w:rPr>
          <w:rFonts w:ascii="Arial" w:hAnsi="Arial" w:cs="Arial"/>
          <w:i/>
          <w:sz w:val="16"/>
          <w:szCs w:val="24"/>
        </w:rPr>
        <w:t>en el apartado 9 y en el Anexo II de la convocatoria en cuanto a lo que se considera gasto de ejecución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7C13FF" w:rsidTr="00E71C53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7C13FF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13FF">
              <w:rPr>
                <w:rFonts w:ascii="Arial" w:hAnsi="Arial" w:cs="Arial"/>
                <w:b/>
                <w:sz w:val="28"/>
                <w:szCs w:val="24"/>
              </w:rPr>
              <w:t xml:space="preserve">Referencia a los criterios de evaluación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de lo</w:t>
            </w:r>
            <w:r w:rsidR="00E71C53">
              <w:rPr>
                <w:rFonts w:ascii="Arial" w:hAnsi="Arial" w:cs="Arial"/>
                <w:b/>
                <w:sz w:val="28"/>
                <w:szCs w:val="24"/>
              </w:rPr>
              <w:t xml:space="preserve">s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PCI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06723D" w:rsidRPr="0040365D" w:rsidRDefault="005A58B5" w:rsidP="0006723D">
      <w:pPr>
        <w:jc w:val="both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 w:rsidR="00DF55EA" w:rsidRPr="0040365D">
        <w:rPr>
          <w:rFonts w:ascii="Arial" w:hAnsi="Arial" w:cs="Arial"/>
          <w:i/>
          <w:sz w:val="16"/>
          <w:szCs w:val="24"/>
        </w:rPr>
        <w:t xml:space="preserve">Exposición de motivos por los que el IP considera que el proyecto se adecúa </w:t>
      </w:r>
      <w:r w:rsidRPr="0040365D">
        <w:rPr>
          <w:rFonts w:ascii="Arial" w:hAnsi="Arial" w:cs="Arial"/>
          <w:i/>
          <w:sz w:val="16"/>
          <w:szCs w:val="24"/>
        </w:rPr>
        <w:t xml:space="preserve">a los criterios de evaluación establecidos por el Comité Científico del CEMIX en el apartado </w:t>
      </w:r>
      <w:r w:rsidR="00346796" w:rsidRPr="0040365D">
        <w:rPr>
          <w:rFonts w:ascii="Arial" w:hAnsi="Arial" w:cs="Arial"/>
          <w:i/>
          <w:sz w:val="16"/>
          <w:szCs w:val="24"/>
        </w:rPr>
        <w:t xml:space="preserve">4.5 </w:t>
      </w:r>
      <w:r w:rsidRPr="0040365D">
        <w:rPr>
          <w:rFonts w:ascii="Arial" w:hAnsi="Arial" w:cs="Arial"/>
          <w:i/>
          <w:sz w:val="16"/>
          <w:szCs w:val="24"/>
        </w:rPr>
        <w:t>de la convocatoria</w:t>
      </w:r>
      <w:r w:rsidR="002C2C5B" w:rsidRPr="0040365D">
        <w:rPr>
          <w:rFonts w:ascii="Arial" w:hAnsi="Arial" w:cs="Arial"/>
          <w:i/>
          <w:sz w:val="16"/>
          <w:szCs w:val="24"/>
        </w:rPr>
        <w:t xml:space="preserve">. </w:t>
      </w:r>
      <w:r w:rsidR="0006723D" w:rsidRPr="0040365D">
        <w:rPr>
          <w:rFonts w:ascii="Arial" w:hAnsi="Arial" w:cs="Arial"/>
          <w:i/>
          <w:sz w:val="16"/>
          <w:szCs w:val="24"/>
        </w:rPr>
        <w:t xml:space="preserve">Por lo que respecta al </w:t>
      </w:r>
      <w:r w:rsidR="007F5000">
        <w:rPr>
          <w:rFonts w:ascii="Arial" w:hAnsi="Arial" w:cs="Arial"/>
          <w:i/>
          <w:sz w:val="16"/>
          <w:szCs w:val="24"/>
        </w:rPr>
        <w:t>criterio a</w:t>
      </w:r>
      <w:r w:rsidR="0040365D">
        <w:rPr>
          <w:rFonts w:ascii="Arial" w:hAnsi="Arial" w:cs="Arial"/>
          <w:i/>
          <w:sz w:val="16"/>
          <w:szCs w:val="24"/>
        </w:rPr>
        <w:t xml:space="preserve">), </w:t>
      </w:r>
      <w:r w:rsidR="0006723D" w:rsidRPr="0040365D">
        <w:rPr>
          <w:rFonts w:ascii="Arial" w:hAnsi="Arial" w:cs="Arial"/>
          <w:i/>
          <w:sz w:val="16"/>
          <w:szCs w:val="24"/>
        </w:rPr>
        <w:t>se debe hacer referencia a los proyectos en que varios de los componentes del EIN identificados en el apartado correspondiente hayan trabajado conjuntamente en algún proyecto de investigación anterior, sea o no del CEMIX. En caso de que haya sido así, se hará referencia al proyecto en cuestión y se aportará una breve reseña de sus resultados y de su difusión</w:t>
      </w:r>
      <w:r w:rsidR="0040365D">
        <w:rPr>
          <w:rFonts w:ascii="Arial" w:hAnsi="Arial" w:cs="Arial"/>
          <w:i/>
          <w:sz w:val="16"/>
          <w:szCs w:val="24"/>
        </w:rPr>
        <w:t>.</w:t>
      </w:r>
      <w:r w:rsidR="00901010">
        <w:rPr>
          <w:rFonts w:ascii="Arial" w:hAnsi="Arial" w:cs="Arial"/>
          <w:i/>
          <w:sz w:val="16"/>
          <w:szCs w:val="24"/>
        </w:rPr>
        <w:t xml:space="preserve"> 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Por lo que respecta a los </w:t>
      </w:r>
      <w:r w:rsidR="0040365D">
        <w:rPr>
          <w:rFonts w:ascii="Arial" w:hAnsi="Arial" w:cs="Arial"/>
          <w:i/>
          <w:sz w:val="16"/>
          <w:szCs w:val="24"/>
        </w:rPr>
        <w:t xml:space="preserve">criterios </w:t>
      </w:r>
      <w:r w:rsidR="0040365D" w:rsidRPr="0040365D">
        <w:rPr>
          <w:rFonts w:ascii="Arial" w:hAnsi="Arial" w:cs="Arial"/>
          <w:i/>
          <w:sz w:val="16"/>
          <w:szCs w:val="24"/>
        </w:rPr>
        <w:t>d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 y f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el IP debe indicar las acciones que pre</w:t>
      </w:r>
      <w:r w:rsidR="0040365D">
        <w:rPr>
          <w:rFonts w:ascii="Arial" w:hAnsi="Arial" w:cs="Arial"/>
          <w:i/>
          <w:sz w:val="16"/>
          <w:szCs w:val="24"/>
        </w:rPr>
        <w:t>tende llevar a cabo al respecto</w:t>
      </w:r>
      <w:r w:rsidR="0006723D" w:rsidRPr="0040365D">
        <w:rPr>
          <w:rFonts w:ascii="Arial" w:hAnsi="Arial" w:cs="Arial"/>
          <w:i/>
          <w:sz w:val="16"/>
          <w:szCs w:val="24"/>
        </w:rPr>
        <w:t>)</w:t>
      </w:r>
    </w:p>
    <w:p w:rsidR="002C2C5B" w:rsidRDefault="002C2C5B" w:rsidP="00956B30">
      <w:pPr>
        <w:rPr>
          <w:rFonts w:ascii="Arial" w:hAnsi="Arial" w:cs="Arial"/>
          <w:color w:val="FF0000"/>
          <w:sz w:val="24"/>
          <w:szCs w:val="24"/>
        </w:rPr>
      </w:pPr>
    </w:p>
    <w:p w:rsidR="004F0BA3" w:rsidRPr="00C91EDC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 xml:space="preserve">Granada, a   de  </w:t>
      </w:r>
      <w:proofErr w:type="spellStart"/>
      <w:r w:rsidRPr="00C91EDC">
        <w:rPr>
          <w:rFonts w:ascii="Arial" w:hAnsi="Arial" w:cs="Arial"/>
          <w:sz w:val="24"/>
          <w:szCs w:val="24"/>
        </w:rPr>
        <w:t>de</w:t>
      </w:r>
      <w:proofErr w:type="spellEnd"/>
      <w:r w:rsidRPr="00C91EDC">
        <w:rPr>
          <w:rFonts w:ascii="Arial" w:hAnsi="Arial" w:cs="Arial"/>
          <w:sz w:val="24"/>
          <w:szCs w:val="24"/>
        </w:rPr>
        <w:t xml:space="preserve"> 2020</w:t>
      </w:r>
    </w:p>
    <w:p w:rsidR="00956B30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Pr="0040365D" w:rsidRDefault="004976C8" w:rsidP="004976C8">
      <w:pPr>
        <w:jc w:val="center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proofErr w:type="gramStart"/>
      <w:r w:rsidRPr="0040365D">
        <w:rPr>
          <w:rFonts w:ascii="Arial" w:hAnsi="Arial" w:cs="Arial"/>
          <w:i/>
          <w:sz w:val="16"/>
          <w:szCs w:val="24"/>
        </w:rPr>
        <w:t>firma</w:t>
      </w:r>
      <w:proofErr w:type="gramEnd"/>
      <w:r w:rsidRPr="0040365D">
        <w:rPr>
          <w:rFonts w:ascii="Arial" w:hAnsi="Arial" w:cs="Arial"/>
          <w:i/>
          <w:sz w:val="16"/>
          <w:szCs w:val="24"/>
        </w:rPr>
        <w:t>)</w:t>
      </w:r>
    </w:p>
    <w:p w:rsidR="004976C8" w:rsidRPr="00C91EDC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4976C8" w:rsidRPr="00C91EDC" w:rsidSect="00CF3B2A">
      <w:headerReference w:type="default" r:id="rId8"/>
      <w:footerReference w:type="default" r:id="rId9"/>
      <w:pgSz w:w="11906" w:h="16838"/>
      <w:pgMar w:top="1560" w:right="1134" w:bottom="964" w:left="1134" w:header="720" w:footer="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C6" w:rsidRDefault="00BB7DC6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BB7DC6" w:rsidRPr="004446E0" w:rsidRDefault="00BB7DC6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Convocatoria PIN 2020</w:t>
    </w:r>
    <w:r>
      <w:rPr>
        <w:rFonts w:ascii="Arial" w:hAnsi="Arial" w:cs="Arial"/>
      </w:rPr>
      <w:tab/>
      <w:t>PC</w:t>
    </w:r>
    <w:r w:rsidRPr="004446E0">
      <w:rPr>
        <w:rFonts w:ascii="Arial" w:hAnsi="Arial" w:cs="Arial"/>
      </w:rPr>
      <w:t xml:space="preserve">I </w:t>
    </w:r>
    <w:r>
      <w:rPr>
        <w:rFonts w:ascii="Arial" w:hAnsi="Arial" w:cs="Arial"/>
        <w:i/>
      </w:rPr>
      <w:t>código</w:t>
    </w:r>
  </w:p>
  <w:p w:rsidR="00CF3B2A" w:rsidRDefault="00CF3B2A" w:rsidP="00CF3B2A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CF3B2A" w:rsidRDefault="00066199">
    <w:pPr>
      <w:pStyle w:val="Piedepgina"/>
      <w:jc w:val="center"/>
    </w:pPr>
    <w:sdt>
      <w:sdtPr>
        <w:id w:val="-1550144130"/>
        <w:docPartObj>
          <w:docPartGallery w:val="Page Numbers (Bottom of Page)"/>
          <w:docPartUnique/>
        </w:docPartObj>
      </w:sdtPr>
      <w:sdtEndPr/>
      <w:sdtContent>
        <w:r w:rsidR="00CF3B2A">
          <w:fldChar w:fldCharType="begin"/>
        </w:r>
        <w:r w:rsidR="00CF3B2A">
          <w:instrText>PAGE   \* MERGEFORMAT</w:instrText>
        </w:r>
        <w:r w:rsidR="00CF3B2A">
          <w:fldChar w:fldCharType="separate"/>
        </w:r>
        <w:r>
          <w:rPr>
            <w:noProof/>
          </w:rPr>
          <w:t>3</w:t>
        </w:r>
        <w:r w:rsidR="00CF3B2A">
          <w:fldChar w:fldCharType="end"/>
        </w:r>
      </w:sdtContent>
    </w:sdt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C5" w:rsidRPr="00587FC5" w:rsidRDefault="00587FC5" w:rsidP="00587FC5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9" name="Imagen 39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98A45AA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3"/>
  </w:num>
  <w:num w:numId="12">
    <w:abstractNumId w:val="22"/>
  </w:num>
  <w:num w:numId="13">
    <w:abstractNumId w:val="16"/>
  </w:num>
  <w:num w:numId="14">
    <w:abstractNumId w:val="4"/>
  </w:num>
  <w:num w:numId="15">
    <w:abstractNumId w:val="18"/>
  </w:num>
  <w:num w:numId="16">
    <w:abstractNumId w:val="25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 w:numId="21">
    <w:abstractNumId w:val="23"/>
  </w:num>
  <w:num w:numId="22">
    <w:abstractNumId w:val="6"/>
  </w:num>
  <w:num w:numId="23">
    <w:abstractNumId w:val="19"/>
  </w:num>
  <w:num w:numId="24">
    <w:abstractNumId w:val="21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220303"/>
    <w:rsid w:val="002237EE"/>
    <w:rsid w:val="00224A32"/>
    <w:rsid w:val="00267EFB"/>
    <w:rsid w:val="00294287"/>
    <w:rsid w:val="002C2C5B"/>
    <w:rsid w:val="002E2A7B"/>
    <w:rsid w:val="002F4473"/>
    <w:rsid w:val="00326D6B"/>
    <w:rsid w:val="00335ADB"/>
    <w:rsid w:val="003436C1"/>
    <w:rsid w:val="00346796"/>
    <w:rsid w:val="003A42EF"/>
    <w:rsid w:val="003F7B7E"/>
    <w:rsid w:val="004028D8"/>
    <w:rsid w:val="0040365D"/>
    <w:rsid w:val="00416276"/>
    <w:rsid w:val="004377D0"/>
    <w:rsid w:val="00487C2C"/>
    <w:rsid w:val="004940AA"/>
    <w:rsid w:val="00496E0A"/>
    <w:rsid w:val="004976C8"/>
    <w:rsid w:val="004B19D8"/>
    <w:rsid w:val="004F0BA3"/>
    <w:rsid w:val="004F140A"/>
    <w:rsid w:val="004F675A"/>
    <w:rsid w:val="005423CD"/>
    <w:rsid w:val="005467C1"/>
    <w:rsid w:val="00547ECE"/>
    <w:rsid w:val="00587FC5"/>
    <w:rsid w:val="005910F6"/>
    <w:rsid w:val="0059203F"/>
    <w:rsid w:val="00596599"/>
    <w:rsid w:val="005A58B5"/>
    <w:rsid w:val="005E22C3"/>
    <w:rsid w:val="005F4C41"/>
    <w:rsid w:val="00651034"/>
    <w:rsid w:val="006540EC"/>
    <w:rsid w:val="00671484"/>
    <w:rsid w:val="006B3303"/>
    <w:rsid w:val="006D3970"/>
    <w:rsid w:val="006D7813"/>
    <w:rsid w:val="006E64EC"/>
    <w:rsid w:val="006E7D2A"/>
    <w:rsid w:val="006F1BA0"/>
    <w:rsid w:val="006F6905"/>
    <w:rsid w:val="00700610"/>
    <w:rsid w:val="00730E81"/>
    <w:rsid w:val="0074694C"/>
    <w:rsid w:val="00752F22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762C0"/>
    <w:rsid w:val="008A0AFA"/>
    <w:rsid w:val="008B7407"/>
    <w:rsid w:val="008E244F"/>
    <w:rsid w:val="008F21F5"/>
    <w:rsid w:val="00901010"/>
    <w:rsid w:val="00920FF5"/>
    <w:rsid w:val="00943893"/>
    <w:rsid w:val="00956B30"/>
    <w:rsid w:val="0097556E"/>
    <w:rsid w:val="00981AB2"/>
    <w:rsid w:val="00991C79"/>
    <w:rsid w:val="009A70A9"/>
    <w:rsid w:val="009B361D"/>
    <w:rsid w:val="009C66CF"/>
    <w:rsid w:val="009D4E01"/>
    <w:rsid w:val="009F0BDA"/>
    <w:rsid w:val="009F13A7"/>
    <w:rsid w:val="00A030A3"/>
    <w:rsid w:val="00A74388"/>
    <w:rsid w:val="00A81D50"/>
    <w:rsid w:val="00AA40F9"/>
    <w:rsid w:val="00AB0881"/>
    <w:rsid w:val="00AB1094"/>
    <w:rsid w:val="00AC1E9B"/>
    <w:rsid w:val="00AC6E33"/>
    <w:rsid w:val="00AD373E"/>
    <w:rsid w:val="00B24998"/>
    <w:rsid w:val="00B34608"/>
    <w:rsid w:val="00B505DF"/>
    <w:rsid w:val="00B5654A"/>
    <w:rsid w:val="00B66247"/>
    <w:rsid w:val="00B718E9"/>
    <w:rsid w:val="00B84AF5"/>
    <w:rsid w:val="00BB7DC6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F3B2A"/>
    <w:rsid w:val="00D13522"/>
    <w:rsid w:val="00D26231"/>
    <w:rsid w:val="00D31E06"/>
    <w:rsid w:val="00D35E37"/>
    <w:rsid w:val="00D375FE"/>
    <w:rsid w:val="00D56C67"/>
    <w:rsid w:val="00D62006"/>
    <w:rsid w:val="00D90543"/>
    <w:rsid w:val="00DF55EA"/>
    <w:rsid w:val="00E120A1"/>
    <w:rsid w:val="00E21626"/>
    <w:rsid w:val="00E64F05"/>
    <w:rsid w:val="00E71C53"/>
    <w:rsid w:val="00E747CE"/>
    <w:rsid w:val="00E74EE8"/>
    <w:rsid w:val="00E91EF6"/>
    <w:rsid w:val="00EB3146"/>
    <w:rsid w:val="00EC043C"/>
    <w:rsid w:val="00EC153F"/>
    <w:rsid w:val="00EC5397"/>
    <w:rsid w:val="00EE08F9"/>
    <w:rsid w:val="00EE135E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A218-01A4-44FD-9E17-C1D765FD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454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23</cp:revision>
  <cp:lastPrinted>2005-09-26T12:24:00Z</cp:lastPrinted>
  <dcterms:created xsi:type="dcterms:W3CDTF">2020-01-24T12:43:00Z</dcterms:created>
  <dcterms:modified xsi:type="dcterms:W3CDTF">2020-07-15T12:18:00Z</dcterms:modified>
</cp:coreProperties>
</file>